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ACCELERATE PROPERTY FUND LIMITED</w:t>
      </w:r>
      <w:r w:rsidR="00552EF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APF10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ACCELERATE PROPERTY FUND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52EF1" w:rsidRPr="00A956FE" w:rsidRDefault="00552EF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552EF1">
        <w:rPr>
          <w:rFonts w:asciiTheme="minorHAnsi" w:hAnsiTheme="minorHAnsi" w:cs="Arial"/>
          <w:b/>
          <w:lang w:val="en-ZA"/>
        </w:rPr>
        <w:tab/>
      </w:r>
      <w:r w:rsidR="00552EF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52EF1" w:rsidRPr="00552EF1">
        <w:rPr>
          <w:rFonts w:asciiTheme="minorHAnsi" w:hAnsiTheme="minorHAnsi"/>
          <w:lang w:val="en-ZA"/>
        </w:rPr>
        <w:t>R</w:t>
      </w:r>
      <w:r w:rsidR="00552EF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52EF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APF10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>100.287934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52EF1">
        <w:rPr>
          <w:rFonts w:asciiTheme="minorHAnsi" w:hAnsiTheme="minorHAnsi" w:cs="Arial"/>
          <w:lang w:val="en-ZA"/>
        </w:rPr>
        <w:t>8.758</w:t>
      </w:r>
      <w:r>
        <w:rPr>
          <w:rFonts w:asciiTheme="minorHAnsi" w:hAnsiTheme="minorHAnsi" w:cs="Arial"/>
          <w:lang w:val="en-ZA"/>
        </w:rPr>
        <w:t xml:space="preserve">% (3 Month JIBAR as at 06 </w:t>
      </w:r>
      <w:r w:rsidR="00552EF1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2019 of </w:t>
      </w:r>
      <w:r w:rsidR="00552EF1">
        <w:rPr>
          <w:rFonts w:asciiTheme="minorHAnsi" w:hAnsiTheme="minorHAnsi" w:cs="Arial"/>
          <w:lang w:val="en-ZA"/>
        </w:rPr>
        <w:t>6.808</w:t>
      </w:r>
      <w:r>
        <w:rPr>
          <w:rFonts w:asciiTheme="minorHAnsi" w:hAnsiTheme="minorHAnsi" w:cs="Arial"/>
          <w:lang w:val="en-ZA"/>
        </w:rPr>
        <w:t xml:space="preserve">% plus </w:t>
      </w:r>
      <w:r w:rsidR="00552EF1">
        <w:rPr>
          <w:rFonts w:asciiTheme="minorHAnsi" w:hAnsiTheme="minorHAnsi" w:cs="Arial"/>
          <w:lang w:val="en-ZA"/>
        </w:rPr>
        <w:t>195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September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52EF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March, 1 June, 1 September, </w:t>
      </w:r>
      <w:proofErr w:type="gramStart"/>
      <w:r>
        <w:rPr>
          <w:rFonts w:asciiTheme="minorHAnsi" w:hAnsiTheme="minorHAnsi" w:cs="Arial"/>
          <w:lang w:val="en-ZA"/>
        </w:rPr>
        <w:t>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52EF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March, 11 June, 11 September,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552EF1" w:rsidRPr="00552EF1">
        <w:rPr>
          <w:rFonts w:asciiTheme="minorHAnsi" w:hAnsiTheme="minorHAnsi" w:cs="Arial"/>
          <w:lang w:val="en-ZA"/>
        </w:rPr>
        <w:t>By 17:00 on</w:t>
      </w:r>
      <w:r w:rsidR="00552EF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February, 31 May, 31 August,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11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ZAG000162256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52EF1" w:rsidRDefault="00552EF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52EF1" w:rsidRPr="00552EF1" w:rsidRDefault="00552EF1" w:rsidP="00552E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  <w:t>+27 11 2824155</w:t>
      </w:r>
    </w:p>
    <w:p w:rsidR="00D32F09" w:rsidRPr="00A956FE" w:rsidRDefault="00552EF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2EF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552E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552E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2EF1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D11DF7D-352B-424A-AE89-8264F4A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DA71E28-CCEE-4AFD-9851-2A0065E8A180}"/>
</file>

<file path=customXml/itemProps2.xml><?xml version="1.0" encoding="utf-8"?>
<ds:datastoreItem xmlns:ds="http://schemas.openxmlformats.org/officeDocument/2006/customXml" ds:itemID="{C39538B0-C391-4304-B902-D96614421570}"/>
</file>

<file path=customXml/itemProps3.xml><?xml version="1.0" encoding="utf-8"?>
<ds:datastoreItem xmlns:ds="http://schemas.openxmlformats.org/officeDocument/2006/customXml" ds:itemID="{C1F3DD3A-A738-4E82-A6DE-EE3B2A064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2019-09-19T09:07:00Z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